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9CBE1" w14:textId="6C6C774B" w:rsidR="00AF0A01" w:rsidRDefault="00BE7426">
      <w:pPr>
        <w:rPr>
          <w:rFonts w:ascii="Arial" w:hAnsi="Arial" w:cs="Arial"/>
          <w:b/>
          <w:bCs/>
          <w:sz w:val="24"/>
          <w:szCs w:val="24"/>
        </w:rPr>
      </w:pPr>
      <w:r w:rsidRPr="00BE7426">
        <w:rPr>
          <w:rFonts w:ascii="Arial" w:hAnsi="Arial" w:cs="Arial"/>
          <w:b/>
          <w:bCs/>
          <w:sz w:val="24"/>
          <w:szCs w:val="24"/>
        </w:rPr>
        <w:t>Leadership</w:t>
      </w:r>
    </w:p>
    <w:p w14:paraId="40887D5E" w14:textId="600E562E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the Digital Age: Navigating the complexities of leading in a tech-driven world, focusing on skills like [empathetic communication, adaptability, understanding emerging technologies, virtual team management].</w:t>
      </w:r>
    </w:p>
    <w:p w14:paraId="249B4296" w14:textId="0485FA85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Leading Through Change: Inspiring teams during transitions, highlighting strategies such as [clear communication, stakeholder engagement, fostering resilience, recognizing team achievements].</w:t>
      </w:r>
    </w:p>
    <w:p w14:paraId="4DDD4905" w14:textId="07159C7F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The Psychology of Leadership: Delving into the mind of effective leaders, exploring concepts like [emotional intelligence, self-awareness, cognitive biases, motivation theories].</w:t>
      </w:r>
    </w:p>
    <w:p w14:paraId="6E0DD214" w14:textId="58B42D53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Styles Explored: Understanding the various approaches to leadership, discussing styles including [transformational, transactional, servant, autocratic, laissez-faire].</w:t>
      </w:r>
    </w:p>
    <w:p w14:paraId="17E93228" w14:textId="75DE864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 xml:space="preserve">Leadership vs. Management: Distinguishing between guiding and directing, </w:t>
      </w:r>
      <w:proofErr w:type="spellStart"/>
      <w:r w:rsidRPr="00BE7426">
        <w:rPr>
          <w:rFonts w:ascii="Arial" w:hAnsi="Arial" w:cs="Arial"/>
          <w:sz w:val="24"/>
          <w:szCs w:val="24"/>
        </w:rPr>
        <w:t>analyzing</w:t>
      </w:r>
      <w:proofErr w:type="spellEnd"/>
      <w:r w:rsidRPr="00BE7426">
        <w:rPr>
          <w:rFonts w:ascii="Arial" w:hAnsi="Arial" w:cs="Arial"/>
          <w:sz w:val="24"/>
          <w:szCs w:val="24"/>
        </w:rPr>
        <w:t xml:space="preserve"> contrasts like [vision setting vs task assigning, people-centric vs process-centric, influence vs authority].</w:t>
      </w:r>
    </w:p>
    <w:p w14:paraId="78B2C2F3" w14:textId="7206C8EC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Developing Future Leaders: Cultivating leadership talent from within, concentrating on methods such as [mentorship programs, leadership training, rotational</w:t>
      </w:r>
      <w:r>
        <w:rPr>
          <w:rFonts w:ascii="Arial" w:hAnsi="Arial" w:cs="Arial"/>
          <w:sz w:val="24"/>
          <w:szCs w:val="24"/>
        </w:rPr>
        <w:t xml:space="preserve"> </w:t>
      </w:r>
      <w:r w:rsidRPr="00BE7426">
        <w:rPr>
          <w:rFonts w:ascii="Arial" w:hAnsi="Arial" w:cs="Arial"/>
          <w:sz w:val="24"/>
          <w:szCs w:val="24"/>
        </w:rPr>
        <w:t>assignments, feedback mechanisms].</w:t>
      </w:r>
    </w:p>
    <w:p w14:paraId="4EADA5A2" w14:textId="3183F480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Leading Diverse Teams: Celebrating and leveraging diversity, emphasizing areas like [inclusive communication, unconscious bias training, celebrating cultural nuances, creating safe spaces for dialogue].</w:t>
      </w:r>
    </w:p>
    <w:p w14:paraId="0E8B84FA" w14:textId="18F8F211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Ethical Leadership: Navigating the moral compass, focusing on components such as [integrity, transparency, ethical decision-making, corporate social responsibility].</w:t>
      </w:r>
    </w:p>
    <w:p w14:paraId="56809BCC" w14:textId="3951F0A1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Crisis: Steering organizations during turbulent times, touching on tactics like [crisis communication, quick decision-making, empathy, long-term visioning].</w:t>
      </w:r>
    </w:p>
    <w:p w14:paraId="70A8F245" w14:textId="70AC3D11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The Role of Storytelling in Leadership: Connecting with teams through narratives, exploring the power of [personal stories, company origin tales, future visions, lessons from failures].</w:t>
      </w:r>
    </w:p>
    <w:p w14:paraId="26CBC5D1" w14:textId="37B296A3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Leading Remote Teams: Overcoming the challenges of virtual workspaces, discussing tools and practices such as [virtual team building, effective online communication, time zone considerations, trust building].</w:t>
      </w:r>
    </w:p>
    <w:p w14:paraId="6540D3D6" w14:textId="609F7488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and Innovation: Fostering a culture of creativity, highlighting approaches like [encouraging risk-taking, creating innovation labs, rewarding out-of-the-box thinking, iterative feedback].</w:t>
      </w:r>
    </w:p>
    <w:p w14:paraId="71B7C51F" w14:textId="2473D10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 xml:space="preserve">Youth Leadership: Cultivating the leaders of tomorrow, focusing on areas like [leadership camps, youth mentorship programs, role </w:t>
      </w:r>
      <w:proofErr w:type="spellStart"/>
      <w:r w:rsidRPr="00BE7426">
        <w:rPr>
          <w:rFonts w:ascii="Arial" w:hAnsi="Arial" w:cs="Arial"/>
          <w:sz w:val="24"/>
          <w:szCs w:val="24"/>
        </w:rPr>
        <w:t>modeling</w:t>
      </w:r>
      <w:proofErr w:type="spellEnd"/>
      <w:r w:rsidRPr="00BE7426">
        <w:rPr>
          <w:rFonts w:ascii="Arial" w:hAnsi="Arial" w:cs="Arial"/>
          <w:sz w:val="24"/>
          <w:szCs w:val="24"/>
        </w:rPr>
        <w:t>, early responsibility granting].</w:t>
      </w:r>
    </w:p>
    <w:p w14:paraId="321224C9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Non-Profits: Guiding mission-driven organizations, emphasizing nuances like [stakeholder management, resource optimization, community engagement, passion-driven leadership].</w:t>
      </w:r>
    </w:p>
    <w:p w14:paraId="7D19FA6C" w14:textId="77777777" w:rsidR="00BE7426" w:rsidRPr="00BE7426" w:rsidRDefault="00BE7426" w:rsidP="00BE7426">
      <w:pPr>
        <w:rPr>
          <w:rFonts w:ascii="Arial" w:hAnsi="Arial" w:cs="Arial"/>
          <w:sz w:val="24"/>
          <w:szCs w:val="24"/>
        </w:rPr>
      </w:pPr>
    </w:p>
    <w:p w14:paraId="37415082" w14:textId="1E74222A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lastRenderedPageBreak/>
        <w:t>Women in Leadership: Breaking barriers and leading forward, spotlighting areas such as [overcoming gender biases, women mentorship programs, leadership styles, work-life balance].</w:t>
      </w:r>
    </w:p>
    <w:p w14:paraId="08B65D8A" w14:textId="7B34B302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Adaptive Leadership: Responding to complex challenges, diving into aspects like [identifying adaptive challenges, regulating distress, orchestrating conflict, protecting leadership voices].</w:t>
      </w:r>
    </w:p>
    <w:p w14:paraId="462C63BC" w14:textId="7F1795F3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Metrics: Measuring the impact of good leadership, discussing metrics like [employee satisfaction scores, team productivity rates, innovation index, leadership pipeline strength].</w:t>
      </w:r>
    </w:p>
    <w:p w14:paraId="497DA884" w14:textId="05ABD669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Legacy Leadership: Building a lasting impact, highlighting concepts such as [succession planning, long-term visioning, ethical footprint, organizational culture building].</w:t>
      </w:r>
    </w:p>
    <w:p w14:paraId="21CFDD90" w14:textId="0A22B211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Introverted Leadership: The silent power of introverted leaders, focusing on strengths like [deep listening, thoughtful decision-making, one-on-one interactions, leading by example].</w:t>
      </w:r>
    </w:p>
    <w:p w14:paraId="3603350F" w14:textId="3E739F2D" w:rsid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Across Cultures: Navigating global leadership challenges, emphasizing insights such as [cross-cultural communication, understanding cultural dimensions, global team management, respecting cultural nuances].</w:t>
      </w:r>
    </w:p>
    <w:p w14:paraId="4FD82D79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Blind Spots: Identifying and overcoming unseen obstacles in leadership, touching on pitfalls like [unconscious biases, overconfidence, not seeking feedback, neglecting team morale].</w:t>
      </w:r>
    </w:p>
    <w:p w14:paraId="33554B35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Championing Sustainability in Leadership: Incorporating green practices and social responsibility, concentrating on tactics such as [eco-friendly initiatives, community outreach, ethical sourcing, carbon footprint reduction].</w:t>
      </w:r>
    </w:p>
    <w:p w14:paraId="6A32F855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Communication: Ensuring clear and inspiring communication, focusing on techniques such as [active listening, open-door policies, feedback loops, non-verbal cues].</w:t>
      </w:r>
    </w:p>
    <w:p w14:paraId="406DCB0B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The Leaders' Toolkit: Essential tools and resources every leader should have, highlighting elements like [time management apps, conflict resolution techniques, employee feedback platforms, leadership literature].</w:t>
      </w:r>
    </w:p>
    <w:p w14:paraId="4F1329A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the Gig Economy: Guiding temporary and remote teams, addressing challenges such as [short-term project management, maintaining company culture, efficient onboarding, quick rapport building].</w:t>
      </w:r>
    </w:p>
    <w:p w14:paraId="2D30EE04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Empowering Leadership: Elevating every team member's potential, focusing on strategies like [delegation, providing growth opportunities, constructive feedback, recognizing achievements].</w:t>
      </w:r>
    </w:p>
    <w:p w14:paraId="4927D1D7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The Neuroscience of Leadership: How brain science can inform better leadership, delving into concepts such as [emotional regulation, decision-making pathways, motivation triggers, empathy circuits].</w:t>
      </w:r>
    </w:p>
    <w:p w14:paraId="17A9FC66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Start-ups: Guiding young companies to success, emphasizing areas like [resource allocation, vision alignment, agility, stakeholder communication].</w:t>
      </w:r>
    </w:p>
    <w:p w14:paraId="6F449FFB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Servant Leadership in Practice: Prioritizing team needs and serving first, spotlighting actions like [active listening, putting team success first, fostering a collaborative environment, focusing on long-term growth].</w:t>
      </w:r>
    </w:p>
    <w:p w14:paraId="36BA529A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lastRenderedPageBreak/>
        <w:t>The Role of Empathy in Leadership: Building genuine connections with team members, concentrating on aspects such as [understanding individual challenges, fostering safe environments, open dialogues, emotional intelligence exercises].</w:t>
      </w:r>
    </w:p>
    <w:p w14:paraId="24FF9F82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Military Leadership Principles Applied to Business: Transferring strategies from the battlefield to the boardroom, discussing principles like [discipline, hierarchy understanding, crisis management, strategy planning].</w:t>
      </w:r>
    </w:p>
    <w:p w14:paraId="7D971597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During Mergers and Acquisitions: Navigating teams during organizational shifts, focusing on elements like [clear communication, culture blending, role clarity, ensuring continuity].</w:t>
      </w:r>
    </w:p>
    <w:p w14:paraId="28243A1E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Emerging Trends in Leadership: Staying ahead in the leadership realm by understanding concepts such as [AI-driven decision making, virtual reality team-building, cross-generational leadership, diversity and inclusion practices].</w:t>
      </w:r>
    </w:p>
    <w:p w14:paraId="10D658E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Celebrating Failures in Leadership: Learning and growing from mistakes, spotlighting notions like [constructive criticism, feedback culture, resilience building, reframing failures].</w:t>
      </w:r>
    </w:p>
    <w:p w14:paraId="0A1D851D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Mindfulness and Leadership: Harnessing the power of the present moment, emphasizing practices like [meditation, reflective exercises, focused concentration, work-life balance].</w:t>
      </w:r>
    </w:p>
    <w:p w14:paraId="2988724B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the Arts: Guiding creative teams and projects, focusing on challenges and techniques such as [encouraging creativity, managing artistic egos, fostering collaboration, understanding the creative process].</w:t>
      </w:r>
    </w:p>
    <w:p w14:paraId="7295690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Educational Leadership: Navigating institutions for academic excellence, touching on areas like [curriculum development, teacher mentorship, student engagement, institutional vision building].</w:t>
      </w:r>
    </w:p>
    <w:p w14:paraId="68EB442D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Retreats: The value of stepping back for strategic foresight, exploring benefits such as [team bonding, vision setting, skill workshops, reflection and recalibration].</w:t>
      </w:r>
    </w:p>
    <w:p w14:paraId="24A35E52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Transitioning into Leadership Roles: For those moving from team members to leaders, offering guidance on areas like [setting boundaries, leadership training, understanding new responsibilities, mentorship seeking].</w:t>
      </w:r>
    </w:p>
    <w:p w14:paraId="2A663FD0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Charismatic Leadership: Harnessing personal charm and appeal in leadership, diving into aspects like [public speaking, building rapport, influencing with integrity, maintaining authenticity].</w:t>
      </w:r>
    </w:p>
    <w:p w14:paraId="767D5594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Ethical Leadership: Making decisions grounded in morality and ethics, emphasizing considerations like [transparency, accountability, fairness, respecting rights].</w:t>
      </w:r>
    </w:p>
    <w:p w14:paraId="4148F797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Global Leadership: Navigating diverse cultures and markets, focusing on skills such as [cultural sensitivity, global market understanding, multilingual communication, adapting to diverse business etiquettes].</w:t>
      </w:r>
    </w:p>
    <w:p w14:paraId="274F3A3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Introverted Leadership: The quiet power of leading from behind, spotlighting strengths like [deep listening, thoughtful decision-making, leading by example, introspective analysis].</w:t>
      </w:r>
    </w:p>
    <w:p w14:paraId="25783794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lastRenderedPageBreak/>
        <w:t>Leadership Through Crisis: Maintaining stability during turbulent times, addressing tactics like [effective communication, emotional intelligence, contingency planning, rallying team morale].</w:t>
      </w:r>
    </w:p>
    <w:p w14:paraId="0FF8F113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Digital Transformation Leadership: Steering organizations through technological changes, emphasizing areas like [embracing innovation, upskilling and reskilling, staying updated with tech trends, fostering a culture of adaptability].</w:t>
      </w:r>
    </w:p>
    <w:p w14:paraId="5C45243E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Adaptive Leadership: Leading in rapidly changing environments, focusing on qualities such as [flexibility, resilience, quick decision-making, encouraging innovation].</w:t>
      </w:r>
    </w:p>
    <w:p w14:paraId="638C3D2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Succession Planning: Ensuring leadership continuity for the future, touching on aspects like [identifying potential leaders, mentoring programs, transition strategies, continuous feedback].</w:t>
      </w:r>
    </w:p>
    <w:p w14:paraId="1613112F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Women in Leadership: Celebrating and understanding the unique strengths and challenges, discussing themes like [breaking glass ceilings, work-life balance, empowering female leadership, addressing unconscious biases].</w:t>
      </w:r>
    </w:p>
    <w:p w14:paraId="7486EFE5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Environmental Leadership: Championing sustainable and green initiatives, spotlighting areas like [sustainable business practices, green innovations, eco-friendly workplace culture, stakeholder education].</w:t>
      </w:r>
    </w:p>
    <w:p w14:paraId="77AE0A64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Inspirational Leadership: Motivating teams to achieve beyond their potential, concentrating on strategies like [storytelling, recognizing achievements, setting challenging yet achievable goals, fostering a positive team environment].</w:t>
      </w:r>
    </w:p>
    <w:p w14:paraId="6AD1953D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Healthcare Leadership: Navigating the complex world of healthcare management, focusing on areas such as [patient-first approaches, medical ethics, technological adaptation, interdisciplinary collaboration].</w:t>
      </w:r>
    </w:p>
    <w:p w14:paraId="0557293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 xml:space="preserve">Youth Leadership Development: </w:t>
      </w:r>
      <w:proofErr w:type="spellStart"/>
      <w:r w:rsidRPr="00BE7426">
        <w:rPr>
          <w:rFonts w:ascii="Arial" w:hAnsi="Arial" w:cs="Arial"/>
          <w:sz w:val="24"/>
          <w:szCs w:val="24"/>
        </w:rPr>
        <w:t>Molding</w:t>
      </w:r>
      <w:proofErr w:type="spellEnd"/>
      <w:r w:rsidRPr="00BE7426">
        <w:rPr>
          <w:rFonts w:ascii="Arial" w:hAnsi="Arial" w:cs="Arial"/>
          <w:sz w:val="24"/>
          <w:szCs w:val="24"/>
        </w:rPr>
        <w:t xml:space="preserve"> the leaders of tomorrow, discussing methods like [mentorship programs, leadership workshops, real-world experience, fostering self-confidence and decision-making skills].</w:t>
      </w:r>
    </w:p>
    <w:p w14:paraId="7BD4032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Civic Leadership: Leading in public and community spheres, delving into areas such as [community engagement, ethical governance, public trust building, transparent communication].</w:t>
      </w:r>
    </w:p>
    <w:p w14:paraId="0F8A04E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 xml:space="preserve">Leadership and Organizational Culture: Crafting and maintaining company culture, focusing on elements like [value establishment, </w:t>
      </w:r>
      <w:proofErr w:type="spellStart"/>
      <w:r w:rsidRPr="00BE7426">
        <w:rPr>
          <w:rFonts w:ascii="Arial" w:hAnsi="Arial" w:cs="Arial"/>
          <w:sz w:val="24"/>
          <w:szCs w:val="24"/>
        </w:rPr>
        <w:t>behavior</w:t>
      </w:r>
      <w:proofErr w:type="spellEnd"/>
      <w:r w:rsidRPr="00BE74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7426">
        <w:rPr>
          <w:rFonts w:ascii="Arial" w:hAnsi="Arial" w:cs="Arial"/>
          <w:sz w:val="24"/>
          <w:szCs w:val="24"/>
        </w:rPr>
        <w:t>modeling</w:t>
      </w:r>
      <w:proofErr w:type="spellEnd"/>
      <w:r w:rsidRPr="00BE7426">
        <w:rPr>
          <w:rFonts w:ascii="Arial" w:hAnsi="Arial" w:cs="Arial"/>
          <w:sz w:val="24"/>
          <w:szCs w:val="24"/>
        </w:rPr>
        <w:t>, continuous culture assessment, employee engagement strategies].</w:t>
      </w:r>
    </w:p>
    <w:p w14:paraId="3CE9DC3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Quantitative Leadership: Utilizing data and analytics in decision-making, spotlighting techniques such as [data-driven strategies, statistical analysis, forecasting, performance metrics evaluation].</w:t>
      </w:r>
    </w:p>
    <w:p w14:paraId="72B217D3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Remote Leadership: Effectively leading distributed teams, highlighting challenges and solutions such as [virtual team-building, clear communication tools, trust establishment, performance tracking in virtual environments].</w:t>
      </w:r>
    </w:p>
    <w:p w14:paraId="3548DE6F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Inclusive Leadership: Ensuring diversity and inclusivity at all leadership levels, emphasizing aspects like [bias training, fostering diverse viewpoints, creating inclusive policies, valuing individual strengths].</w:t>
      </w:r>
    </w:p>
    <w:p w14:paraId="478A07A3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lastRenderedPageBreak/>
        <w:t>Leadership in Non-Profits: Navigating unique challenges and opportunities, discussing points like [volunteer management, fundraising strategies, mission-driven decision making, community engagement].</w:t>
      </w:r>
    </w:p>
    <w:p w14:paraId="1553E4B7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Peer Leadership: Leading without authority among peers, concentrating on qualities such as [influence without power, consensus building, diplomacy, collaborative mindset].</w:t>
      </w:r>
    </w:p>
    <w:p w14:paraId="4E79F48E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Sports Leadership: Guiding teams to victory on and off the field, emphasizing themes like [team morale boosting, strategy formulation, player development, handling pressure situations].</w:t>
      </w:r>
    </w:p>
    <w:p w14:paraId="79A24506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Visionary Leadership: Painting a compelling picture of the future, with attention to elements such as [goal setting, innovation, strategic planning, motivating followers towards a shared dream].</w:t>
      </w:r>
    </w:p>
    <w:p w14:paraId="613EF595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Emotional Leadership: Navigating team dynamics using emotional intelligence, highlighting key areas like [empathetic communication, self-awareness, understanding team emotions, building strong interpersonal relationships].</w:t>
      </w:r>
    </w:p>
    <w:p w14:paraId="47603F74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Transformational Leadership: Inspiring teams to achieve unexpected or remarkable results, delving into concepts like [charismatic influence, individualized consideration, stimulating creativity, shared vision establishment].</w:t>
      </w:r>
    </w:p>
    <w:p w14:paraId="526F1550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Strategic Leadership: Aligning organizational action with mission and vision, focusing on aspects such as [long-term planning, resource allocation, anticipating market changes, leveraging core competencies].</w:t>
      </w:r>
    </w:p>
    <w:p w14:paraId="0A91858B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Transactional Leadership: Managing operations, tasks, and people efficiently, discussing tactics like [routine regulation, structured rewards, performance metrics, clear chain of command].</w:t>
      </w:r>
    </w:p>
    <w:p w14:paraId="0BBCD30E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Cross-Cultural Leadership: Leading in a globalized world, touching on areas such as [understanding cultural nuances, adapting leadership styles, fostering intercultural competence, managing global teams].</w:t>
      </w:r>
    </w:p>
    <w:p w14:paraId="65F9845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Authentic Leadership: Leading with genuine passion and sincerity, examining principles like [self-reflection, transparency, consistent values, building genuine relationships].</w:t>
      </w:r>
    </w:p>
    <w:p w14:paraId="30571004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 xml:space="preserve">Moral Leadership: Upholding and leading with strong ethical values, emphasizing elements like [ethical decision making, integrity, role </w:t>
      </w:r>
      <w:proofErr w:type="spellStart"/>
      <w:r w:rsidRPr="00BE7426">
        <w:rPr>
          <w:rFonts w:ascii="Arial" w:hAnsi="Arial" w:cs="Arial"/>
          <w:sz w:val="24"/>
          <w:szCs w:val="24"/>
        </w:rPr>
        <w:t>modeling</w:t>
      </w:r>
      <w:proofErr w:type="spellEnd"/>
      <w:r w:rsidRPr="00BE7426">
        <w:rPr>
          <w:rFonts w:ascii="Arial" w:hAnsi="Arial" w:cs="Arial"/>
          <w:sz w:val="24"/>
          <w:szCs w:val="24"/>
        </w:rPr>
        <w:t>, promoting organizational values].</w:t>
      </w:r>
    </w:p>
    <w:p w14:paraId="170E4073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Education: Guiding academic institutions and educational systems, focusing on areas such as [curriculum development, teacher mentorship, fostering student leadership, navigating academic policies and regulations].</w:t>
      </w:r>
    </w:p>
    <w:p w14:paraId="18CB2AD6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Innovation Leadership: Championing new ideas and fostering a culture of innovation, spotlighting strategies like [encouraging creative thinking, risk-taking, collaborative ideation, leveraging technological advancements].</w:t>
      </w:r>
    </w:p>
    <w:p w14:paraId="453709EA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Lateral Leadership: Leading without formal authority in flat organizations, touching on techniques such as [persuasion, collaboration, influence, project management].</w:t>
      </w:r>
    </w:p>
    <w:p w14:paraId="6B843C5C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lastRenderedPageBreak/>
        <w:t>Situational Leadership: Adapting leadership styles based on the situation and the individuals involved, delving into areas like [assessing team maturity, flexible leadership approaches, responsive decision-making, situational awareness].</w:t>
      </w:r>
    </w:p>
    <w:p w14:paraId="4B0C73E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Startups: Navigating the unique challenges of startup environments, with a focus on [rapid decision-making, resource optimization, cultivating an entrepreneurial mindset, stakeholder management].</w:t>
      </w:r>
    </w:p>
    <w:p w14:paraId="37C76712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Resilience: Bouncing back from setbacks and maintaining leadership poise, emphasizing tactics like [stress management, adaptability, learning from failures, maintaining team morale].</w:t>
      </w:r>
    </w:p>
    <w:p w14:paraId="77C9E49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Future of Leadership: Anticipating and preparing for the evolving nature of leadership in the coming years, spotlighting considerations like [AI and leadership, remote work dynamics, multi-generational workforce, emerging global challenges].</w:t>
      </w:r>
    </w:p>
    <w:p w14:paraId="4573EF3A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Collaborative Leadership: Championing team-driven results and collective decision-making, focusing on elements such as [encouraging open dialogue, creating a shared vision, leveraging team strengths, cultivating trust].</w:t>
      </w:r>
    </w:p>
    <w:p w14:paraId="0BAD7058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Mindset: Cultivating the mental and emotional foundation for effective leadership, highlighting areas like [growth mindset, proactive thinking, long-term visioning, embracing uncertainty].</w:t>
      </w:r>
    </w:p>
    <w:p w14:paraId="17BBA58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Crisis: Navigating challenges and unexpected upheavals, delving into strategies such as [quick decision-making, transparent communication, stakeholder management, contingency planning].</w:t>
      </w:r>
    </w:p>
    <w:p w14:paraId="14C90EEC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Green Leadership: Promoting sustainable and eco-friendly practices within organizations, touching on aspects like [sustainable initiatives, green innovation, eco-friendly policies, stakeholder engagement in sustainability].</w:t>
      </w:r>
    </w:p>
    <w:p w14:paraId="004E2B09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Inclusive Leadership: Creating diverse and inclusive environments, emphasizing elements such as [promoting diversity, understanding biases, fostering inclusion, championing equal opportunity].</w:t>
      </w:r>
    </w:p>
    <w:p w14:paraId="51D5ADB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Digital Leadership: Navigating the digital age with aptitude, focusing on components like [embracing digital transformation, leading remote teams, understanding digital trends, cyber resilience].</w:t>
      </w:r>
    </w:p>
    <w:p w14:paraId="0D754CB3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Coaching Leadership: Developing team members through mentorship and coaching, examining tactics like [providing feedback, setting developmental goals, active listening, promoting continuous learning].</w:t>
      </w:r>
    </w:p>
    <w:p w14:paraId="680C3861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Adaptive Leadership: Leading in fast-changing environments and industries, spotlighting areas such as [anticipating market shifts, flexibility in strategy, encouraging adaptability in teams, embracing change].</w:t>
      </w:r>
    </w:p>
    <w:p w14:paraId="37DBDAC6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Legacy: Building a lasting impact and setting the stage for future leaders, touching on concepts like [mentorship, long-term vision, ethical standards, impact on organizational culture].</w:t>
      </w:r>
    </w:p>
    <w:p w14:paraId="0864A93D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Metrics: Measuring leadership effectiveness and impact, discussing areas like [employee satisfaction, team performance, leadership adaptability, stakeholder trust].</w:t>
      </w:r>
    </w:p>
    <w:p w14:paraId="18BD2B55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lastRenderedPageBreak/>
        <w:t>Leadership in Non-Profits: Navigating the unique challenges and opportunities of non-profit organizations, with a focus on [resource allocation, stakeholder engagement, mission-driven strategies, community impact].</w:t>
      </w:r>
    </w:p>
    <w:p w14:paraId="2C3408C3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BE7426">
        <w:rPr>
          <w:rFonts w:ascii="Arial" w:hAnsi="Arial" w:cs="Arial"/>
          <w:sz w:val="24"/>
          <w:szCs w:val="24"/>
        </w:rPr>
        <w:t>Neuroleadership</w:t>
      </w:r>
      <w:proofErr w:type="spellEnd"/>
      <w:r w:rsidRPr="00BE7426">
        <w:rPr>
          <w:rFonts w:ascii="Arial" w:hAnsi="Arial" w:cs="Arial"/>
          <w:sz w:val="24"/>
          <w:szCs w:val="24"/>
        </w:rPr>
        <w:t>: Understanding how neuroscience can inform better leadership practices, emphasizing aspects like [decision-making, emotional intelligence, neural patterns, fostering creativity].</w:t>
      </w:r>
    </w:p>
    <w:p w14:paraId="6340F31C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Intuitive Leadership: Leveraging gut feelings and instincts in leadership, delving into areas such as [balancing intuition with data, understanding unconscious biases, tapping into inner guidance].</w:t>
      </w:r>
    </w:p>
    <w:p w14:paraId="4DBB63F2" w14:textId="77777777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Narrative Leadership: Using stories and narratives to inspire and lead, spotlighting techniques such as [crafting compelling stories, using narratives for change management, aligning stories with organizational values].</w:t>
      </w:r>
    </w:p>
    <w:p w14:paraId="162CC0C3" w14:textId="746BAA45" w:rsidR="00BE7426" w:rsidRPr="00BE7426" w:rsidRDefault="00BE7426" w:rsidP="00BE742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E7426">
        <w:rPr>
          <w:rFonts w:ascii="Arial" w:hAnsi="Arial" w:cs="Arial"/>
          <w:sz w:val="24"/>
          <w:szCs w:val="24"/>
        </w:rPr>
        <w:t>Leadership in Healthcare: Guiding healthcare institutions and teams, focusing on challenges and considerations like [patient-</w:t>
      </w:r>
      <w:proofErr w:type="spellStart"/>
      <w:r w:rsidRPr="00BE7426">
        <w:rPr>
          <w:rFonts w:ascii="Arial" w:hAnsi="Arial" w:cs="Arial"/>
          <w:sz w:val="24"/>
          <w:szCs w:val="24"/>
        </w:rPr>
        <w:t>centered</w:t>
      </w:r>
      <w:proofErr w:type="spellEnd"/>
      <w:r w:rsidRPr="00BE7426">
        <w:rPr>
          <w:rFonts w:ascii="Arial" w:hAnsi="Arial" w:cs="Arial"/>
          <w:sz w:val="24"/>
          <w:szCs w:val="24"/>
        </w:rPr>
        <w:t xml:space="preserve"> care, healthcare regulations, medical team collaboration, ethical dilemmas in health].</w:t>
      </w:r>
    </w:p>
    <w:sectPr w:rsidR="00BE7426" w:rsidRPr="00BE74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B14A5"/>
    <w:multiLevelType w:val="hybridMultilevel"/>
    <w:tmpl w:val="42AE679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56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71"/>
    <w:rsid w:val="001F1971"/>
    <w:rsid w:val="003651C6"/>
    <w:rsid w:val="00AF0A01"/>
    <w:rsid w:val="00B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BD0E"/>
  <w15:chartTrackingRefBased/>
  <w15:docId w15:val="{EA602482-F3DF-4EDD-87FC-DAA88D42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7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2683</Words>
  <Characters>15296</Characters>
  <Application>Microsoft Office Word</Application>
  <DocSecurity>0</DocSecurity>
  <Lines>127</Lines>
  <Paragraphs>35</Paragraphs>
  <ScaleCrop>false</ScaleCrop>
  <Company/>
  <LinksUpToDate>false</LinksUpToDate>
  <CharactersWithSpaces>17944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2023-09-17T05:42:00Z</dcterms:created>
  <dcterms:modified xsi:type="dcterms:W3CDTF">2023-09-17T05:48:00Z</dcterms:modified>
</cp:coreProperties>
</file>